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98766" w14:textId="77777777" w:rsidR="00F35AD4" w:rsidRPr="00D22D59" w:rsidRDefault="00F35AD4" w:rsidP="00F35AD4">
      <w:pPr>
        <w:jc w:val="both"/>
        <w:rPr>
          <w:rFonts w:ascii="Calibri" w:hAnsi="Calibri"/>
          <w:b/>
          <w:sz w:val="20"/>
        </w:rPr>
      </w:pPr>
    </w:p>
    <w:p w14:paraId="011C371E" w14:textId="3AF1002E" w:rsidR="00F35AD4" w:rsidRPr="00D22D59" w:rsidRDefault="00F35AD4" w:rsidP="00636A3C">
      <w:pPr>
        <w:ind w:left="709" w:hanging="709"/>
        <w:rPr>
          <w:rFonts w:ascii="Calibri" w:hAnsi="Calibri"/>
          <w:b/>
          <w:sz w:val="22"/>
          <w:szCs w:val="22"/>
        </w:rPr>
      </w:pPr>
    </w:p>
    <w:p w14:paraId="47EA23BB" w14:textId="2BC8072A" w:rsidR="00F35AD4" w:rsidRPr="00C320F5" w:rsidRDefault="00F35AD4" w:rsidP="00C320F5">
      <w:pPr>
        <w:ind w:left="709" w:hanging="709"/>
        <w:rPr>
          <w:rFonts w:ascii="Calibri" w:hAnsi="Calibri"/>
          <w:b/>
          <w:sz w:val="22"/>
          <w:szCs w:val="22"/>
        </w:rPr>
      </w:pPr>
    </w:p>
    <w:p w14:paraId="5D2A0D94" w14:textId="77777777" w:rsidR="005B1BAE" w:rsidRDefault="005B1BAE" w:rsidP="00F35AD4">
      <w:pPr>
        <w:spacing w:line="360" w:lineRule="auto"/>
        <w:ind w:left="708"/>
        <w:jc w:val="right"/>
        <w:rPr>
          <w:rFonts w:ascii="Calibri" w:hAnsi="Calibri" w:cs="Calibri"/>
          <w:sz w:val="22"/>
          <w:szCs w:val="22"/>
        </w:rPr>
      </w:pPr>
    </w:p>
    <w:p w14:paraId="7C698F47" w14:textId="0F80C4DC" w:rsidR="00F35AD4" w:rsidRPr="00D63E1C" w:rsidRDefault="00E034A1" w:rsidP="00F35AD4">
      <w:pPr>
        <w:spacing w:line="360" w:lineRule="auto"/>
        <w:ind w:left="708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4</w:t>
      </w:r>
      <w:bookmarkStart w:id="0" w:name="_GoBack"/>
      <w:bookmarkEnd w:id="0"/>
    </w:p>
    <w:p w14:paraId="78AA8888" w14:textId="77777777" w:rsidR="00F35AD4" w:rsidRPr="00F912B1" w:rsidRDefault="00F35AD4" w:rsidP="00F35AD4">
      <w:pPr>
        <w:suppressAutoHyphens/>
        <w:autoSpaceDE w:val="0"/>
        <w:jc w:val="both"/>
        <w:rPr>
          <w:rFonts w:ascii="Calibri" w:eastAsia="TimesNewRoman" w:hAnsi="Calibri" w:cs="Calibri"/>
          <w:b/>
          <w:sz w:val="22"/>
          <w:szCs w:val="22"/>
          <w:u w:val="single"/>
          <w:lang w:eastAsia="ar-SA"/>
        </w:rPr>
      </w:pPr>
    </w:p>
    <w:p w14:paraId="4144BF6B" w14:textId="77777777" w:rsidR="00F35AD4" w:rsidRPr="00F912B1" w:rsidRDefault="00F35AD4" w:rsidP="00F35AD4">
      <w:pPr>
        <w:suppressAutoHyphens/>
        <w:autoSpaceDE w:val="0"/>
        <w:jc w:val="both"/>
        <w:rPr>
          <w:rFonts w:ascii="Calibri" w:eastAsia="TimesNewRoman" w:hAnsi="Calibri" w:cs="Calibri"/>
          <w:b/>
          <w:sz w:val="22"/>
          <w:szCs w:val="22"/>
          <w:u w:val="single"/>
          <w:lang w:eastAsia="ar-SA"/>
        </w:rPr>
      </w:pPr>
    </w:p>
    <w:p w14:paraId="05704903" w14:textId="77777777" w:rsidR="00F35AD4" w:rsidRPr="00F912B1" w:rsidRDefault="00F35AD4" w:rsidP="00F35AD4">
      <w:pPr>
        <w:suppressAutoHyphens/>
        <w:autoSpaceDE w:val="0"/>
        <w:jc w:val="center"/>
        <w:rPr>
          <w:rFonts w:ascii="Calibri" w:eastAsia="TimesNewRoman" w:hAnsi="Calibri" w:cs="Calibri"/>
          <w:b/>
          <w:sz w:val="22"/>
          <w:szCs w:val="22"/>
          <w:u w:val="single"/>
          <w:lang w:eastAsia="ar-SA"/>
        </w:rPr>
      </w:pPr>
      <w:r w:rsidRPr="00F912B1">
        <w:rPr>
          <w:rFonts w:ascii="Calibri" w:eastAsia="TimesNewRoman" w:hAnsi="Calibri" w:cs="Calibri"/>
          <w:b/>
          <w:sz w:val="22"/>
          <w:szCs w:val="22"/>
          <w:u w:val="single"/>
          <w:lang w:eastAsia="ar-SA"/>
        </w:rPr>
        <w:t>INFORMACJA W ZWIĄZKU Z POLEGANIEM NA ZASOBACH INNYCH PODMIOTÓW:</w:t>
      </w:r>
    </w:p>
    <w:p w14:paraId="3FADA319" w14:textId="77777777" w:rsidR="00F35AD4" w:rsidRPr="00F912B1" w:rsidRDefault="00F35AD4" w:rsidP="00F35AD4">
      <w:pPr>
        <w:suppressAutoHyphens/>
        <w:autoSpaceDE w:val="0"/>
        <w:jc w:val="center"/>
        <w:rPr>
          <w:rFonts w:ascii="Calibri" w:eastAsia="TimesNewRoman" w:hAnsi="Calibri" w:cs="Calibri"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(Jeżeli dotyczy Wypełnia Wykonawca)</w:t>
      </w:r>
    </w:p>
    <w:p w14:paraId="0356D9F7" w14:textId="77777777" w:rsidR="00F35AD4" w:rsidRPr="00F912B1" w:rsidRDefault="00F35AD4" w:rsidP="00F35AD4">
      <w:pPr>
        <w:suppressAutoHyphens/>
        <w:autoSpaceDE w:val="0"/>
        <w:jc w:val="center"/>
        <w:rPr>
          <w:rFonts w:ascii="Calibri" w:eastAsia="TimesNewRoman" w:hAnsi="Calibri" w:cs="Calibri"/>
          <w:sz w:val="22"/>
          <w:szCs w:val="22"/>
          <w:lang w:eastAsia="ar-SA"/>
        </w:rPr>
      </w:pPr>
    </w:p>
    <w:p w14:paraId="35F49114" w14:textId="77777777" w:rsidR="00F35AD4" w:rsidRPr="00F912B1" w:rsidRDefault="00F35AD4" w:rsidP="00F35AD4">
      <w:pPr>
        <w:suppressAutoHyphens/>
        <w:autoSpaceDE w:val="0"/>
        <w:jc w:val="both"/>
        <w:rPr>
          <w:rFonts w:ascii="Calibri" w:eastAsia="TimesNewRoman" w:hAnsi="Calibri" w:cs="Calibri"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ab/>
        <w:t xml:space="preserve">Oświadczam, że w celu wykazania spełniania warunków udziału w postępowaniu, określonych przez </w:t>
      </w:r>
      <w:r w:rsidRPr="00F912B1">
        <w:rPr>
          <w:rFonts w:ascii="Calibri" w:eastAsia="TimesNewRoman" w:hAnsi="Calibri" w:cs="Calibri"/>
          <w:b/>
          <w:i/>
          <w:sz w:val="22"/>
          <w:szCs w:val="22"/>
          <w:lang w:eastAsia="ar-SA"/>
        </w:rPr>
        <w:t xml:space="preserve">Zamawiającego </w:t>
      </w: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w opisie zamówienia, polegam na zasobach następującego/</w:t>
      </w:r>
      <w:proofErr w:type="spellStart"/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ych</w:t>
      </w:r>
      <w:proofErr w:type="spellEnd"/>
      <w:r w:rsidRPr="00F912B1">
        <w:rPr>
          <w:rFonts w:ascii="Calibri" w:eastAsia="TimesNewRoman" w:hAnsi="Calibri" w:cs="Calibri"/>
          <w:sz w:val="22"/>
          <w:szCs w:val="22"/>
          <w:lang w:eastAsia="ar-SA"/>
        </w:rPr>
        <w:t xml:space="preserve"> podmiotu/ów: </w:t>
      </w:r>
    </w:p>
    <w:p w14:paraId="026E7686" w14:textId="77777777" w:rsidR="00F35AD4" w:rsidRPr="00F912B1" w:rsidRDefault="00F35AD4" w:rsidP="00F35AD4">
      <w:pPr>
        <w:suppressAutoHyphens/>
        <w:autoSpaceDE w:val="0"/>
        <w:jc w:val="both"/>
        <w:rPr>
          <w:rFonts w:ascii="Calibri" w:eastAsia="TimesNewRoman" w:hAnsi="Calibri" w:cs="Calibri"/>
          <w:sz w:val="22"/>
          <w:szCs w:val="22"/>
          <w:lang w:eastAsia="ar-SA"/>
        </w:rPr>
      </w:pPr>
    </w:p>
    <w:p w14:paraId="62C5A661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…………………………………………………………………………………………………………………………………………………………..</w:t>
      </w:r>
    </w:p>
    <w:p w14:paraId="538CBDD1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sz w:val="22"/>
          <w:szCs w:val="22"/>
          <w:lang w:eastAsia="ar-SA"/>
        </w:rPr>
      </w:pPr>
    </w:p>
    <w:p w14:paraId="595ADEF4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…………………………………………………………………………………………………………………………………………………………..</w:t>
      </w:r>
      <w:r w:rsidRPr="00F912B1">
        <w:rPr>
          <w:rFonts w:ascii="Calibri" w:eastAsia="TimesNewRoman" w:hAnsi="Calibri" w:cs="Calibri"/>
          <w:sz w:val="22"/>
          <w:szCs w:val="22"/>
          <w:lang w:eastAsia="ar-SA"/>
        </w:rPr>
        <w:br/>
      </w:r>
    </w:p>
    <w:p w14:paraId="0E28234A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w następującym zakresie: ……………………………………………………………………………………………………………………</w:t>
      </w:r>
      <w:r w:rsidRPr="00F912B1">
        <w:rPr>
          <w:rFonts w:ascii="Calibri" w:eastAsia="TimesNewRoman" w:hAnsi="Calibri" w:cs="Calibri"/>
          <w:sz w:val="22"/>
          <w:szCs w:val="22"/>
          <w:lang w:eastAsia="ar-SA"/>
        </w:rPr>
        <w:br/>
      </w:r>
    </w:p>
    <w:p w14:paraId="34DE8FE5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……………………………………………………………………………………………………………………………………………………………..</w:t>
      </w:r>
    </w:p>
    <w:p w14:paraId="59431F01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sz w:val="22"/>
          <w:szCs w:val="22"/>
          <w:lang w:eastAsia="ar-SA"/>
        </w:rPr>
      </w:pPr>
    </w:p>
    <w:p w14:paraId="7F0948E5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i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……………………………………………………………………………………………………………………………………………………………..</w:t>
      </w:r>
      <w:r w:rsidRPr="00F912B1">
        <w:rPr>
          <w:rFonts w:ascii="Calibri" w:eastAsia="TimesNewRoman" w:hAnsi="Calibri" w:cs="Calibri"/>
          <w:sz w:val="22"/>
          <w:szCs w:val="22"/>
          <w:lang w:eastAsia="ar-SA"/>
        </w:rPr>
        <w:br/>
      </w:r>
      <w:r w:rsidRPr="00F912B1">
        <w:rPr>
          <w:rFonts w:ascii="Calibri" w:eastAsia="TimesNewRoman" w:hAnsi="Calibri" w:cs="Calibri"/>
          <w:i/>
          <w:sz w:val="22"/>
          <w:szCs w:val="22"/>
          <w:lang w:eastAsia="ar-SA"/>
        </w:rPr>
        <w:t xml:space="preserve">(wskazać podmiot i określić odpowiedni zakres dla wskazanego podmiotu)  </w:t>
      </w:r>
    </w:p>
    <w:p w14:paraId="223E69BC" w14:textId="77777777" w:rsidR="00F35AD4" w:rsidRPr="00F912B1" w:rsidRDefault="00F35AD4" w:rsidP="00F35AD4">
      <w:pPr>
        <w:suppressAutoHyphens/>
        <w:autoSpaceDE w:val="0"/>
        <w:jc w:val="center"/>
        <w:rPr>
          <w:rFonts w:ascii="Calibri" w:eastAsia="TimesNewRoman" w:hAnsi="Calibri" w:cs="Calibri"/>
          <w:b/>
          <w:sz w:val="22"/>
          <w:szCs w:val="22"/>
          <w:lang w:eastAsia="ar-SA"/>
        </w:rPr>
      </w:pPr>
    </w:p>
    <w:p w14:paraId="4F6B248B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b/>
          <w:bCs/>
          <w:sz w:val="22"/>
          <w:szCs w:val="22"/>
          <w:lang w:eastAsia="ar-SA"/>
        </w:rPr>
      </w:pPr>
    </w:p>
    <w:p w14:paraId="5C65BAC4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b/>
          <w:bCs/>
          <w:sz w:val="22"/>
          <w:szCs w:val="22"/>
          <w:lang w:eastAsia="ar-SA"/>
        </w:rPr>
      </w:pPr>
    </w:p>
    <w:p w14:paraId="45BADBFA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b/>
          <w:bCs/>
          <w:i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 xml:space="preserve">…………………………………….. </w:t>
      </w:r>
      <w:r w:rsidRPr="00F912B1">
        <w:rPr>
          <w:rFonts w:ascii="Calibri" w:eastAsia="TimesNewRoman" w:hAnsi="Calibri" w:cs="Calibri"/>
          <w:bCs/>
          <w:i/>
          <w:sz w:val="22"/>
          <w:szCs w:val="22"/>
          <w:lang w:eastAsia="ar-SA"/>
        </w:rPr>
        <w:t xml:space="preserve">(miejscowość), </w:t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>dnia …………………………..</w:t>
      </w:r>
    </w:p>
    <w:p w14:paraId="2C95D971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b/>
          <w:bCs/>
          <w:sz w:val="22"/>
          <w:szCs w:val="22"/>
          <w:lang w:eastAsia="ar-SA"/>
        </w:rPr>
      </w:pPr>
    </w:p>
    <w:p w14:paraId="0BC392CE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b/>
          <w:bCs/>
          <w:sz w:val="22"/>
          <w:szCs w:val="22"/>
          <w:lang w:eastAsia="ar-SA"/>
        </w:rPr>
      </w:pPr>
    </w:p>
    <w:p w14:paraId="68E398A3" w14:textId="77777777" w:rsidR="00F35AD4" w:rsidRPr="00F912B1" w:rsidRDefault="00F35AD4" w:rsidP="00F35AD4">
      <w:pPr>
        <w:suppressAutoHyphens/>
        <w:autoSpaceDE w:val="0"/>
        <w:rPr>
          <w:rFonts w:ascii="Calibri" w:eastAsia="TimesNewRoman" w:hAnsi="Calibri" w:cs="Calibri"/>
          <w:b/>
          <w:bCs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</w:p>
    <w:p w14:paraId="7E63A111" w14:textId="07C8BA8C" w:rsidR="00F35AD4" w:rsidRPr="00F912B1" w:rsidRDefault="00F35AD4" w:rsidP="00A72603">
      <w:pPr>
        <w:suppressAutoHyphens/>
        <w:autoSpaceDE w:val="0"/>
        <w:jc w:val="right"/>
        <w:rPr>
          <w:rFonts w:ascii="Calibri" w:eastAsia="TimesNewRoman" w:hAnsi="Calibri" w:cs="Calibri"/>
          <w:b/>
          <w:bCs/>
          <w:sz w:val="22"/>
          <w:szCs w:val="22"/>
          <w:lang w:eastAsia="ar-SA"/>
        </w:rPr>
      </w:pP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="00A72603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 xml:space="preserve">              </w:t>
      </w:r>
      <w:r w:rsidRPr="00F912B1"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>………………………………………………</w:t>
      </w:r>
    </w:p>
    <w:p w14:paraId="3FA5847D" w14:textId="6D8FF39A" w:rsidR="00C93257" w:rsidRDefault="00A72603" w:rsidP="00A72603">
      <w:pPr>
        <w:suppressAutoHyphens/>
        <w:autoSpaceDE w:val="0"/>
        <w:jc w:val="right"/>
        <w:rPr>
          <w:rFonts w:ascii="Calibri" w:eastAsia="TimesNewRoman" w:hAnsi="Calibri" w:cs="Calibri"/>
          <w:bCs/>
          <w:i/>
          <w:sz w:val="22"/>
          <w:szCs w:val="22"/>
          <w:lang w:eastAsia="ar-SA"/>
        </w:rPr>
      </w:pP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>
        <w:rPr>
          <w:rFonts w:ascii="Calibri" w:eastAsia="TimesNewRoman" w:hAnsi="Calibri" w:cs="Calibri"/>
          <w:b/>
          <w:bCs/>
          <w:sz w:val="22"/>
          <w:szCs w:val="22"/>
          <w:lang w:eastAsia="ar-SA"/>
        </w:rPr>
        <w:tab/>
      </w:r>
      <w:r w:rsidR="00F35AD4" w:rsidRPr="00F912B1">
        <w:rPr>
          <w:rFonts w:ascii="Calibri" w:eastAsia="TimesNewRoman" w:hAnsi="Calibri" w:cs="Calibri"/>
          <w:bCs/>
          <w:i/>
          <w:sz w:val="22"/>
          <w:szCs w:val="22"/>
          <w:lang w:eastAsia="ar-SA"/>
        </w:rPr>
        <w:t>(podpi</w:t>
      </w:r>
      <w:r w:rsidR="00F31AF8">
        <w:rPr>
          <w:rFonts w:ascii="Calibri" w:eastAsia="TimesNewRoman" w:hAnsi="Calibri" w:cs="Calibri"/>
          <w:bCs/>
          <w:i/>
          <w:sz w:val="22"/>
          <w:szCs w:val="22"/>
          <w:lang w:eastAsia="ar-SA"/>
        </w:rPr>
        <w:t>s)</w:t>
      </w:r>
    </w:p>
    <w:p w14:paraId="73B845F1" w14:textId="77777777" w:rsidR="00F31AF8" w:rsidRPr="00F31AF8" w:rsidRDefault="00F31AF8" w:rsidP="00F31AF8">
      <w:pPr>
        <w:rPr>
          <w:rFonts w:ascii="Calibri" w:hAnsi="Calibri"/>
          <w:sz w:val="20"/>
        </w:rPr>
      </w:pPr>
    </w:p>
    <w:sectPr w:rsidR="00F31AF8" w:rsidRPr="00F31AF8" w:rsidSect="005C52BC">
      <w:footnotePr>
        <w:pos w:val="beneathText"/>
      </w:footnotePr>
      <w:pgSz w:w="11905" w:h="16837"/>
      <w:pgMar w:top="1135" w:right="1418" w:bottom="1418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veni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A5BD9"/>
    <w:multiLevelType w:val="multilevel"/>
    <w:tmpl w:val="A05C535A"/>
    <w:styleLink w:val="WW8Num2"/>
    <w:lvl w:ilvl="0">
      <w:start w:val="1"/>
      <w:numFmt w:val="lowerLetter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B178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C7B06E3"/>
    <w:multiLevelType w:val="hybridMultilevel"/>
    <w:tmpl w:val="DE06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476F4"/>
    <w:multiLevelType w:val="multilevel"/>
    <w:tmpl w:val="A25E6BB4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B44B8"/>
    <w:multiLevelType w:val="multilevel"/>
    <w:tmpl w:val="05F4CAB2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27EEC"/>
    <w:multiLevelType w:val="multilevel"/>
    <w:tmpl w:val="CE24C4D4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87D28"/>
    <w:multiLevelType w:val="hybridMultilevel"/>
    <w:tmpl w:val="81D8DEE0"/>
    <w:lvl w:ilvl="0" w:tplc="C584FD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765165"/>
    <w:multiLevelType w:val="multilevel"/>
    <w:tmpl w:val="C97C41C4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37FD1"/>
    <w:multiLevelType w:val="hybridMultilevel"/>
    <w:tmpl w:val="A888F0BC"/>
    <w:lvl w:ilvl="0" w:tplc="EFA650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69FD"/>
    <w:multiLevelType w:val="singleLevel"/>
    <w:tmpl w:val="5C28E8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CC00908"/>
    <w:multiLevelType w:val="hybridMultilevel"/>
    <w:tmpl w:val="8988A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D06D8"/>
    <w:multiLevelType w:val="hybridMultilevel"/>
    <w:tmpl w:val="58E24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209A7"/>
    <w:multiLevelType w:val="multilevel"/>
    <w:tmpl w:val="103E819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84FC9"/>
    <w:multiLevelType w:val="hybridMultilevel"/>
    <w:tmpl w:val="3DDA5F08"/>
    <w:lvl w:ilvl="0" w:tplc="2B6E70F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CD4A0F"/>
    <w:multiLevelType w:val="hybridMultilevel"/>
    <w:tmpl w:val="08863D30"/>
    <w:lvl w:ilvl="0" w:tplc="D8026C5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46570"/>
    <w:multiLevelType w:val="multilevel"/>
    <w:tmpl w:val="7460F03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445E3"/>
    <w:multiLevelType w:val="hybridMultilevel"/>
    <w:tmpl w:val="907697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C0956F4"/>
    <w:multiLevelType w:val="hybridMultilevel"/>
    <w:tmpl w:val="D4F09306"/>
    <w:lvl w:ilvl="0" w:tplc="E18E8A86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28353D"/>
    <w:multiLevelType w:val="hybridMultilevel"/>
    <w:tmpl w:val="7A8A6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41EBB"/>
    <w:multiLevelType w:val="hybridMultilevel"/>
    <w:tmpl w:val="3064C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F74F8"/>
    <w:multiLevelType w:val="hybridMultilevel"/>
    <w:tmpl w:val="5664A23E"/>
    <w:lvl w:ilvl="0" w:tplc="FDD8D468">
      <w:start w:val="1"/>
      <w:numFmt w:val="decimal"/>
      <w:lvlText w:val="%1."/>
      <w:lvlJc w:val="left"/>
      <w:pPr>
        <w:ind w:left="720" w:hanging="360"/>
      </w:pPr>
      <w:rPr>
        <w:rFonts w:ascii="Calibri" w:hAnsi="Calibri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A6C91"/>
    <w:multiLevelType w:val="multilevel"/>
    <w:tmpl w:val="9BE8B1F8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F6978"/>
    <w:multiLevelType w:val="hybridMultilevel"/>
    <w:tmpl w:val="EB722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A08A2"/>
    <w:multiLevelType w:val="hybridMultilevel"/>
    <w:tmpl w:val="DD08F49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91A3B45"/>
    <w:multiLevelType w:val="multilevel"/>
    <w:tmpl w:val="23A83680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527D2"/>
    <w:multiLevelType w:val="hybridMultilevel"/>
    <w:tmpl w:val="C3AAF6D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4B6366E1"/>
    <w:multiLevelType w:val="multilevel"/>
    <w:tmpl w:val="03760798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</w:rPr>
    </w:lvl>
    <w:lvl w:ilvl="1">
      <w:start w:val="1"/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</w:abstractNum>
  <w:abstractNum w:abstractNumId="27" w15:restartNumberingAfterBreak="0">
    <w:nsid w:val="4E013C31"/>
    <w:multiLevelType w:val="multilevel"/>
    <w:tmpl w:val="B5F60C32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01A6B"/>
    <w:multiLevelType w:val="hybridMultilevel"/>
    <w:tmpl w:val="636A3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C7D4E"/>
    <w:multiLevelType w:val="hybridMultilevel"/>
    <w:tmpl w:val="D1309920"/>
    <w:lvl w:ilvl="0" w:tplc="F93E4304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43871BA"/>
    <w:multiLevelType w:val="hybridMultilevel"/>
    <w:tmpl w:val="B5E6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81F9C"/>
    <w:multiLevelType w:val="hybridMultilevel"/>
    <w:tmpl w:val="1A745B82"/>
    <w:lvl w:ilvl="0" w:tplc="2ED03C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9C3C26"/>
    <w:multiLevelType w:val="multilevel"/>
    <w:tmpl w:val="629686F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A60BE"/>
    <w:multiLevelType w:val="hybridMultilevel"/>
    <w:tmpl w:val="39E43F6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33"/>
  </w:num>
  <w:num w:numId="3">
    <w:abstractNumId w:val="8"/>
  </w:num>
  <w:num w:numId="4">
    <w:abstractNumId w:val="18"/>
  </w:num>
  <w:num w:numId="5">
    <w:abstractNumId w:val="14"/>
  </w:num>
  <w:num w:numId="6">
    <w:abstractNumId w:val="6"/>
  </w:num>
  <w:num w:numId="7">
    <w:abstractNumId w:val="30"/>
  </w:num>
  <w:num w:numId="8">
    <w:abstractNumId w:val="22"/>
  </w:num>
  <w:num w:numId="9">
    <w:abstractNumId w:val="11"/>
  </w:num>
  <w:num w:numId="10">
    <w:abstractNumId w:val="19"/>
  </w:num>
  <w:num w:numId="11">
    <w:abstractNumId w:val="2"/>
  </w:num>
  <w:num w:numId="12">
    <w:abstractNumId w:val="31"/>
  </w:num>
  <w:num w:numId="13">
    <w:abstractNumId w:val="9"/>
  </w:num>
  <w:num w:numId="14">
    <w:abstractNumId w:val="10"/>
  </w:num>
  <w:num w:numId="15">
    <w:abstractNumId w:val="26"/>
  </w:num>
  <w:num w:numId="16">
    <w:abstractNumId w:val="1"/>
  </w:num>
  <w:num w:numId="17">
    <w:abstractNumId w:val="29"/>
  </w:num>
  <w:num w:numId="18">
    <w:abstractNumId w:val="20"/>
  </w:num>
  <w:num w:numId="19">
    <w:abstractNumId w:val="3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z w:val="22"/>
          <w:szCs w:val="22"/>
        </w:rPr>
      </w:lvl>
    </w:lvlOverride>
  </w:num>
  <w:num w:numId="20">
    <w:abstractNumId w:val="5"/>
  </w:num>
  <w:num w:numId="21">
    <w:abstractNumId w:val="24"/>
  </w:num>
  <w:num w:numId="22">
    <w:abstractNumId w:val="4"/>
  </w:num>
  <w:num w:numId="23">
    <w:abstractNumId w:val="27"/>
  </w:num>
  <w:num w:numId="24">
    <w:abstractNumId w:val="3"/>
  </w:num>
  <w:num w:numId="25">
    <w:abstractNumId w:val="12"/>
  </w:num>
  <w:num w:numId="26">
    <w:abstractNumId w:val="15"/>
  </w:num>
  <w:num w:numId="27">
    <w:abstractNumId w:val="0"/>
  </w:num>
  <w:num w:numId="28">
    <w:abstractNumId w:val="7"/>
  </w:num>
  <w:num w:numId="29">
    <w:abstractNumId w:val="21"/>
  </w:num>
  <w:num w:numId="30">
    <w:abstractNumId w:val="3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2"/>
          <w:szCs w:val="22"/>
        </w:rPr>
      </w:lvl>
    </w:lvlOverride>
  </w:num>
  <w:num w:numId="31">
    <w:abstractNumId w:val="5"/>
    <w:lvlOverride w:ilvl="0">
      <w:startOverride w:val="1"/>
    </w:lvlOverride>
  </w:num>
  <w:num w:numId="32">
    <w:abstractNumId w:val="24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7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12"/>
    <w:lvlOverride w:ilvl="0">
      <w:startOverride w:val="1"/>
    </w:lvlOverride>
  </w:num>
  <w:num w:numId="37">
    <w:abstractNumId w:val="15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21"/>
    <w:lvlOverride w:ilvl="0">
      <w:startOverride w:val="1"/>
    </w:lvlOverride>
  </w:num>
  <w:num w:numId="41">
    <w:abstractNumId w:val="25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2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A4"/>
    <w:rsid w:val="00103CA4"/>
    <w:rsid w:val="00387A90"/>
    <w:rsid w:val="004F3814"/>
    <w:rsid w:val="005B1BAE"/>
    <w:rsid w:val="0060546D"/>
    <w:rsid w:val="00632C77"/>
    <w:rsid w:val="00636A3C"/>
    <w:rsid w:val="00851562"/>
    <w:rsid w:val="00A15FB5"/>
    <w:rsid w:val="00A3179E"/>
    <w:rsid w:val="00A72603"/>
    <w:rsid w:val="00BF15F7"/>
    <w:rsid w:val="00C320F5"/>
    <w:rsid w:val="00C93257"/>
    <w:rsid w:val="00D63E1C"/>
    <w:rsid w:val="00E034A1"/>
    <w:rsid w:val="00F31AF8"/>
    <w:rsid w:val="00F3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A69DF"/>
  <w15:chartTrackingRefBased/>
  <w15:docId w15:val="{4AE44337-4A50-4F73-8308-A704CCD6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A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35AD4"/>
    <w:rPr>
      <w:color w:val="0000FF"/>
      <w:u w:val="single"/>
    </w:rPr>
  </w:style>
  <w:style w:type="paragraph" w:styleId="Akapitzlist">
    <w:name w:val="List Paragraph"/>
    <w:aliases w:val="Numerowanie,Akapit z listą BS,Kolorowa lista — akcent 11,sw tekst"/>
    <w:basedOn w:val="Normalny"/>
    <w:link w:val="AkapitzlistZnak"/>
    <w:uiPriority w:val="34"/>
    <w:qFormat/>
    <w:rsid w:val="00F35AD4"/>
    <w:pPr>
      <w:ind w:left="708"/>
    </w:pPr>
  </w:style>
  <w:style w:type="paragraph" w:customStyle="1" w:styleId="Default">
    <w:name w:val="Default"/>
    <w:rsid w:val="00F35A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35AD4"/>
    <w:pPr>
      <w:widowControl w:val="0"/>
      <w:ind w:left="720"/>
    </w:pPr>
    <w:rPr>
      <w:rFonts w:eastAsia="SimSun" w:cs="Arial Unicode MS"/>
      <w:kern w:val="1"/>
      <w:lang w:eastAsia="hi-IN" w:bidi="hi-IN"/>
    </w:rPr>
  </w:style>
  <w:style w:type="character" w:customStyle="1" w:styleId="EquationCaption">
    <w:name w:val="_Equation Caption"/>
    <w:rsid w:val="00F35AD4"/>
  </w:style>
  <w:style w:type="paragraph" w:styleId="Bezodstpw">
    <w:name w:val="No Spacing"/>
    <w:uiPriority w:val="1"/>
    <w:qFormat/>
    <w:rsid w:val="00F35AD4"/>
    <w:pPr>
      <w:spacing w:after="0" w:line="240" w:lineRule="auto"/>
    </w:pPr>
    <w:rPr>
      <w:rFonts w:ascii="Souvenir" w:eastAsia="Souvenir" w:hAnsi="Souvenir" w:cs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35AD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35AD4"/>
    <w:rPr>
      <w:rFonts w:ascii="Calibri" w:eastAsia="Calibri" w:hAnsi="Calibri" w:cs="Times New Roman"/>
      <w:sz w:val="16"/>
      <w:szCs w:val="16"/>
    </w:rPr>
  </w:style>
  <w:style w:type="paragraph" w:customStyle="1" w:styleId="Standard">
    <w:name w:val="Standard"/>
    <w:rsid w:val="00F35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numbering" w:customStyle="1" w:styleId="WW8Num1">
    <w:name w:val="WW8Num1"/>
    <w:basedOn w:val="Bezlisty"/>
    <w:rsid w:val="00F35AD4"/>
    <w:pPr>
      <w:numPr>
        <w:numId w:val="47"/>
      </w:numPr>
    </w:pPr>
  </w:style>
  <w:style w:type="numbering" w:customStyle="1" w:styleId="WW8Num8">
    <w:name w:val="WW8Num8"/>
    <w:basedOn w:val="Bezlisty"/>
    <w:rsid w:val="00F35AD4"/>
    <w:pPr>
      <w:numPr>
        <w:numId w:val="20"/>
      </w:numPr>
    </w:pPr>
  </w:style>
  <w:style w:type="numbering" w:customStyle="1" w:styleId="WW8Num5">
    <w:name w:val="WW8Num5"/>
    <w:basedOn w:val="Bezlisty"/>
    <w:rsid w:val="00F35AD4"/>
    <w:pPr>
      <w:numPr>
        <w:numId w:val="21"/>
      </w:numPr>
    </w:pPr>
  </w:style>
  <w:style w:type="numbering" w:customStyle="1" w:styleId="WW8Num11">
    <w:name w:val="WW8Num11"/>
    <w:basedOn w:val="Bezlisty"/>
    <w:rsid w:val="00F35AD4"/>
    <w:pPr>
      <w:numPr>
        <w:numId w:val="22"/>
      </w:numPr>
    </w:pPr>
  </w:style>
  <w:style w:type="numbering" w:customStyle="1" w:styleId="WW8Num9">
    <w:name w:val="WW8Num9"/>
    <w:basedOn w:val="Bezlisty"/>
    <w:rsid w:val="00F35AD4"/>
    <w:pPr>
      <w:numPr>
        <w:numId w:val="23"/>
      </w:numPr>
    </w:pPr>
  </w:style>
  <w:style w:type="numbering" w:customStyle="1" w:styleId="WW8Num3">
    <w:name w:val="WW8Num3"/>
    <w:basedOn w:val="Bezlisty"/>
    <w:rsid w:val="00F35AD4"/>
    <w:pPr>
      <w:numPr>
        <w:numId w:val="24"/>
      </w:numPr>
    </w:pPr>
  </w:style>
  <w:style w:type="numbering" w:customStyle="1" w:styleId="WW8Num6">
    <w:name w:val="WW8Num6"/>
    <w:basedOn w:val="Bezlisty"/>
    <w:rsid w:val="00F35AD4"/>
    <w:pPr>
      <w:numPr>
        <w:numId w:val="25"/>
      </w:numPr>
    </w:pPr>
  </w:style>
  <w:style w:type="numbering" w:customStyle="1" w:styleId="WW8Num7">
    <w:name w:val="WW8Num7"/>
    <w:basedOn w:val="Bezlisty"/>
    <w:rsid w:val="00F35AD4"/>
    <w:pPr>
      <w:numPr>
        <w:numId w:val="26"/>
      </w:numPr>
    </w:pPr>
  </w:style>
  <w:style w:type="numbering" w:customStyle="1" w:styleId="WW8Num2">
    <w:name w:val="WW8Num2"/>
    <w:basedOn w:val="Bezlisty"/>
    <w:rsid w:val="00F35AD4"/>
    <w:pPr>
      <w:numPr>
        <w:numId w:val="27"/>
      </w:numPr>
    </w:pPr>
  </w:style>
  <w:style w:type="numbering" w:customStyle="1" w:styleId="WW8Num4">
    <w:name w:val="WW8Num4"/>
    <w:basedOn w:val="Bezlisty"/>
    <w:rsid w:val="00F35AD4"/>
    <w:pPr>
      <w:numPr>
        <w:numId w:val="28"/>
      </w:numPr>
    </w:pPr>
  </w:style>
  <w:style w:type="numbering" w:customStyle="1" w:styleId="WW8Num10">
    <w:name w:val="WW8Num10"/>
    <w:basedOn w:val="Bezlisty"/>
    <w:rsid w:val="00F35AD4"/>
    <w:pPr>
      <w:numPr>
        <w:numId w:val="29"/>
      </w:numPr>
    </w:p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34"/>
    <w:locked/>
    <w:rsid w:val="00F35AD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21</cp:revision>
  <dcterms:created xsi:type="dcterms:W3CDTF">2019-09-02T05:07:00Z</dcterms:created>
  <dcterms:modified xsi:type="dcterms:W3CDTF">2019-09-06T12:20:00Z</dcterms:modified>
</cp:coreProperties>
</file>